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D9" w:rsidRPr="00CD37D9" w:rsidRDefault="00CD37D9" w:rsidP="00CD37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7D9">
        <w:rPr>
          <w:rFonts w:ascii="Times New Roman" w:hAnsi="Times New Roman" w:cs="Times New Roman"/>
          <w:sz w:val="28"/>
          <w:szCs w:val="28"/>
        </w:rPr>
        <w:t>Аннотация</w:t>
      </w:r>
    </w:p>
    <w:p w:rsidR="00CD37D9" w:rsidRPr="00CD37D9" w:rsidRDefault="00CD37D9" w:rsidP="00CD37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7D9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CD37D9">
        <w:rPr>
          <w:rFonts w:ascii="Times New Roman" w:hAnsi="Times New Roman" w:cs="Times New Roman"/>
          <w:sz w:val="28"/>
          <w:szCs w:val="28"/>
        </w:rPr>
        <w:t>«Декоративно-прикладное искусство»</w:t>
      </w:r>
      <w:r w:rsidRPr="00CD37D9">
        <w:rPr>
          <w:rFonts w:ascii="Times New Roman" w:hAnsi="Times New Roman" w:cs="Times New Roman"/>
          <w:sz w:val="28"/>
          <w:szCs w:val="28"/>
        </w:rPr>
        <w:t xml:space="preserve"> (</w:t>
      </w:r>
      <w:r w:rsidRPr="00CD37D9">
        <w:rPr>
          <w:rFonts w:ascii="Times New Roman" w:hAnsi="Times New Roman" w:cs="Times New Roman"/>
          <w:sz w:val="28"/>
          <w:szCs w:val="28"/>
        </w:rPr>
        <w:t>В.01.</w:t>
      </w:r>
      <w:r w:rsidRPr="00CD37D9">
        <w:rPr>
          <w:rFonts w:ascii="Times New Roman" w:hAnsi="Times New Roman" w:cs="Times New Roman"/>
          <w:sz w:val="28"/>
          <w:szCs w:val="28"/>
        </w:rPr>
        <w:t xml:space="preserve">) </w:t>
      </w:r>
      <w:r w:rsidRPr="00CD37D9">
        <w:rPr>
          <w:rFonts w:ascii="Times New Roman" w:hAnsi="Times New Roman" w:cs="Times New Roman"/>
          <w:sz w:val="28"/>
          <w:szCs w:val="28"/>
        </w:rPr>
        <w:t>разработана Глухов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D37D9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D37D9">
        <w:rPr>
          <w:rFonts w:ascii="Times New Roman" w:hAnsi="Times New Roman" w:cs="Times New Roman"/>
          <w:sz w:val="28"/>
          <w:szCs w:val="28"/>
        </w:rPr>
        <w:t xml:space="preserve"> Дмитриевн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D37D9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D37D9">
        <w:rPr>
          <w:rFonts w:ascii="Times New Roman" w:hAnsi="Times New Roman" w:cs="Times New Roman"/>
          <w:sz w:val="28"/>
          <w:szCs w:val="28"/>
        </w:rPr>
        <w:t xml:space="preserve"> художественного отделения Бюджетного образовательного учреждения дополнительного образования «Детская школа искусств №20» г. Омска</w:t>
      </w:r>
      <w:r w:rsidRPr="00CD37D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«Живопись», а также учебными планами Школы.</w:t>
      </w:r>
      <w:proofErr w:type="gramEnd"/>
    </w:p>
    <w:p w:rsidR="00CD37D9" w:rsidRPr="00CD37D9" w:rsidRDefault="00CD37D9" w:rsidP="00CD37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7D9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Pr="00CD37D9">
        <w:rPr>
          <w:rFonts w:ascii="Times New Roman" w:hAnsi="Times New Roman" w:cs="Times New Roman"/>
          <w:sz w:val="28"/>
          <w:szCs w:val="28"/>
        </w:rPr>
        <w:t>«Декоративно-прикладное искусство»</w:t>
      </w:r>
      <w:r w:rsidRPr="00CD37D9">
        <w:rPr>
          <w:rFonts w:ascii="Times New Roman" w:hAnsi="Times New Roman" w:cs="Times New Roman"/>
          <w:sz w:val="28"/>
          <w:szCs w:val="28"/>
        </w:rPr>
        <w:t xml:space="preserve"> реализуется в течени</w:t>
      </w:r>
      <w:proofErr w:type="gramStart"/>
      <w:r w:rsidRPr="00CD37D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D3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лет </w:t>
      </w:r>
      <w:r w:rsidR="003612B0">
        <w:rPr>
          <w:rFonts w:ascii="Times New Roman" w:hAnsi="Times New Roman" w:cs="Times New Roman"/>
          <w:sz w:val="28"/>
          <w:szCs w:val="28"/>
        </w:rPr>
        <w:t>или 6 лет( при 6 летнем обучении)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7D9" w:rsidRPr="00CD37D9" w:rsidRDefault="00CD37D9" w:rsidP="00CD37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7D9">
        <w:rPr>
          <w:rFonts w:ascii="Times New Roman" w:hAnsi="Times New Roman" w:cs="Times New Roman"/>
          <w:sz w:val="28"/>
          <w:szCs w:val="28"/>
        </w:rPr>
        <w:t xml:space="preserve">В пояснительной записке рассматриваются цели и задачи курса, разъясняется значимость данной программы и ее место в учебном плане Школы, выявляются </w:t>
      </w:r>
      <w:proofErr w:type="spellStart"/>
      <w:r w:rsidRPr="00CD37D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D37D9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CD37D9" w:rsidRPr="00CD37D9" w:rsidRDefault="00CD37D9" w:rsidP="0036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7D9">
        <w:rPr>
          <w:rFonts w:ascii="Times New Roman" w:hAnsi="Times New Roman" w:cs="Times New Roman"/>
          <w:sz w:val="28"/>
          <w:szCs w:val="28"/>
        </w:rPr>
        <w:t xml:space="preserve">Структура программы выдержана, все разделы прописаны четко, последовательно. Темы носят рекомендательный характер, позволяя преподавателю работать исходя из конкретных условий. Учебно-тематический план составлен с постепенным усложнением заданий. Объем учебной нагрузки как аудиторной, так и самостоятельной соответствует ФГТ. </w:t>
      </w:r>
    </w:p>
    <w:p w:rsidR="00CD37D9" w:rsidRPr="00CD37D9" w:rsidRDefault="00CD37D9" w:rsidP="0036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7D9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="003612B0" w:rsidRPr="003612B0">
        <w:rPr>
          <w:rFonts w:ascii="Times New Roman" w:hAnsi="Times New Roman" w:cs="Times New Roman"/>
          <w:sz w:val="28"/>
          <w:szCs w:val="28"/>
        </w:rPr>
        <w:t xml:space="preserve">«Декоративно-прикладное искусство» </w:t>
      </w:r>
      <w:r w:rsidRPr="00CD37D9">
        <w:rPr>
          <w:rFonts w:ascii="Times New Roman" w:hAnsi="Times New Roman" w:cs="Times New Roman"/>
          <w:sz w:val="28"/>
          <w:szCs w:val="28"/>
        </w:rPr>
        <w:t xml:space="preserve"> направлена на создание условий для  познания учащимися приемов работы в различных материалах, техниках, на выявление и развитие потенциальных творческих способностей каждого ребенка, на формирование основ целостного восприятия эстетической культуры через пробуждение интереса к национальной культуре.</w:t>
      </w:r>
    </w:p>
    <w:p w:rsidR="003612B0" w:rsidRPr="003612B0" w:rsidRDefault="003612B0" w:rsidP="003612B0">
      <w:pPr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tab/>
        <w:t>Целью учебного предмета «Декоративно-прикладное искусство» является  развитие  художественно-творческих способностей детей средствами народного и декоративно-прикладного искусства, а также выявление одаренных детей в области изобразительного искусства и подготовка их к поступлению в образовательные учреждения.</w:t>
      </w:r>
    </w:p>
    <w:p w:rsidR="003612B0" w:rsidRPr="003612B0" w:rsidRDefault="003612B0" w:rsidP="003612B0">
      <w:pPr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t xml:space="preserve"> Задачи учебного предмета:</w:t>
      </w:r>
    </w:p>
    <w:p w:rsidR="003612B0" w:rsidRPr="003612B0" w:rsidRDefault="003612B0" w:rsidP="00361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t>дать начальные сведения о видах декоративно-прикладного творчества;</w:t>
      </w:r>
    </w:p>
    <w:p w:rsidR="003612B0" w:rsidRPr="003612B0" w:rsidRDefault="003612B0" w:rsidP="00361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t>познакомить с видами декоративно-прикладного искусства и техниками их выполнения;</w:t>
      </w:r>
    </w:p>
    <w:p w:rsidR="003612B0" w:rsidRPr="003612B0" w:rsidRDefault="003612B0" w:rsidP="00361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lastRenderedPageBreak/>
        <w:t>обучить законам и принципам создания декоративных композиции и применению их на практике при разработке и выполнении изделий различных видов декоративно-прикладного творчества;</w:t>
      </w:r>
    </w:p>
    <w:p w:rsidR="003612B0" w:rsidRPr="003612B0" w:rsidRDefault="003612B0" w:rsidP="00361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t xml:space="preserve">научить технологическому процессу изготовления изделий и декорирования их различными способами и приспособлениями;  </w:t>
      </w:r>
    </w:p>
    <w:p w:rsidR="003612B0" w:rsidRPr="003612B0" w:rsidRDefault="003612B0" w:rsidP="00361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t xml:space="preserve"> развивать навыки работы учащихся с различными материалами и в различных техниках;</w:t>
      </w:r>
    </w:p>
    <w:p w:rsidR="003612B0" w:rsidRPr="003612B0" w:rsidRDefault="003612B0" w:rsidP="0036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учебного предмета </w:t>
      </w:r>
      <w:r w:rsidRPr="003612B0">
        <w:rPr>
          <w:rFonts w:ascii="Times New Roman" w:hAnsi="Times New Roman" w:cs="Times New Roman"/>
          <w:sz w:val="28"/>
          <w:szCs w:val="28"/>
        </w:rPr>
        <w:t>«Дек</w:t>
      </w:r>
      <w:r>
        <w:rPr>
          <w:rFonts w:ascii="Times New Roman" w:hAnsi="Times New Roman" w:cs="Times New Roman"/>
          <w:sz w:val="28"/>
          <w:szCs w:val="28"/>
        </w:rPr>
        <w:t>оративно-прикладное искусство»</w:t>
      </w:r>
      <w:r w:rsidRPr="003612B0">
        <w:rPr>
          <w:rFonts w:ascii="Times New Roman" w:hAnsi="Times New Roman" w:cs="Times New Roman"/>
          <w:sz w:val="28"/>
          <w:szCs w:val="28"/>
        </w:rPr>
        <w:t xml:space="preserve"> включает в себя текущий контроль успеваемости и промежуточную аттестацию обучающихся.</w:t>
      </w:r>
    </w:p>
    <w:p w:rsidR="006B422D" w:rsidRPr="00CD37D9" w:rsidRDefault="003612B0" w:rsidP="0036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2B0">
        <w:rPr>
          <w:rFonts w:ascii="Times New Roman" w:hAnsi="Times New Roman" w:cs="Times New Roman"/>
          <w:sz w:val="28"/>
          <w:szCs w:val="28"/>
        </w:rPr>
        <w:t xml:space="preserve">По завершении изучения учебного предмета </w:t>
      </w:r>
      <w:r w:rsidRPr="003612B0">
        <w:rPr>
          <w:rFonts w:ascii="Times New Roman" w:hAnsi="Times New Roman" w:cs="Times New Roman"/>
          <w:sz w:val="28"/>
          <w:szCs w:val="28"/>
        </w:rPr>
        <w:t>«Дек</w:t>
      </w:r>
      <w:r>
        <w:rPr>
          <w:rFonts w:ascii="Times New Roman" w:hAnsi="Times New Roman" w:cs="Times New Roman"/>
          <w:sz w:val="28"/>
          <w:szCs w:val="28"/>
        </w:rPr>
        <w:t xml:space="preserve">оративно-прикладное искусство» </w:t>
      </w:r>
      <w:r w:rsidRPr="003612B0">
        <w:rPr>
          <w:rFonts w:ascii="Times New Roman" w:hAnsi="Times New Roman" w:cs="Times New Roman"/>
          <w:sz w:val="28"/>
          <w:szCs w:val="28"/>
        </w:rPr>
        <w:t>по итогам промежуточной аттестации обучающимся выставляется оценка, которая заносится в свидетельство об окончании Школы.</w:t>
      </w:r>
      <w:bookmarkStart w:id="0" w:name="_GoBack"/>
      <w:bookmarkEnd w:id="0"/>
    </w:p>
    <w:sectPr w:rsidR="006B422D" w:rsidRPr="00CD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2C04"/>
    <w:multiLevelType w:val="hybridMultilevel"/>
    <w:tmpl w:val="62BE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93"/>
    <w:rsid w:val="003612B0"/>
    <w:rsid w:val="005C7793"/>
    <w:rsid w:val="006B422D"/>
    <w:rsid w:val="00C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2021-02-24T18:02:00Z</dcterms:created>
  <dcterms:modified xsi:type="dcterms:W3CDTF">2021-02-24T18:16:00Z</dcterms:modified>
</cp:coreProperties>
</file>